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9CD2" w14:textId="77777777" w:rsidR="0091625F" w:rsidRDefault="0091625F" w:rsidP="0091625F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D42667" wp14:editId="36D1E37C">
                <wp:simplePos x="0" y="0"/>
                <wp:positionH relativeFrom="page">
                  <wp:posOffset>542290</wp:posOffset>
                </wp:positionH>
                <wp:positionV relativeFrom="page">
                  <wp:posOffset>467995</wp:posOffset>
                </wp:positionV>
                <wp:extent cx="1421765" cy="474980"/>
                <wp:effectExtent l="0" t="0" r="0" b="0"/>
                <wp:wrapNone/>
                <wp:docPr id="318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474980"/>
                        </a:xfrm>
                        <a:prstGeom prst="rect">
                          <a:avLst/>
                        </a:prstGeom>
                        <a:solidFill>
                          <a:srgbClr val="004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8B783" id="Rectangle 260" o:spid="_x0000_s1026" style="position:absolute;margin-left:42.7pt;margin-top:36.85pt;width:111.95pt;height:3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" o:allowincell="f" fillcolor="#004b5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10CA04" wp14:editId="7822B73E">
                <wp:simplePos x="0" y="0"/>
                <wp:positionH relativeFrom="page">
                  <wp:posOffset>1997710</wp:posOffset>
                </wp:positionH>
                <wp:positionV relativeFrom="page">
                  <wp:posOffset>467995</wp:posOffset>
                </wp:positionV>
                <wp:extent cx="4556760" cy="474980"/>
                <wp:effectExtent l="0" t="0" r="0" b="0"/>
                <wp:wrapNone/>
                <wp:docPr id="318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4980"/>
                        </a:xfrm>
                        <a:prstGeom prst="rect">
                          <a:avLst/>
                        </a:prstGeom>
                        <a:solidFill>
                          <a:srgbClr val="004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B2EA" id="Rectangle 261" o:spid="_x0000_s1026" style="position:absolute;margin-left:157.3pt;margin-top:36.85pt;width:358.8pt;height:3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" o:allowincell="f" fillcolor="#004b5d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FFFFFF"/>
          <w:sz w:val="36"/>
          <w:szCs w:val="36"/>
        </w:rPr>
        <w:t>Topic 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33"/>
          <w:szCs w:val="33"/>
        </w:rPr>
        <w:t>Cell Structure and Cell Division</w:t>
      </w:r>
    </w:p>
    <w:p w14:paraId="74221EC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pgSz w:w="10880" w:h="14457"/>
          <w:pgMar w:top="910" w:right="2600" w:bottom="44" w:left="1380" w:header="720" w:footer="720" w:gutter="0"/>
          <w:cols w:space="720" w:equalWidth="0">
            <w:col w:w="6900"/>
          </w:cols>
          <w:noEndnote/>
        </w:sectPr>
      </w:pPr>
    </w:p>
    <w:p w14:paraId="5C04514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AECA4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14:paraId="4892526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4B5D"/>
          <w:sz w:val="42"/>
          <w:szCs w:val="42"/>
        </w:rPr>
        <w:t>1. Cell Structure</w:t>
      </w:r>
    </w:p>
    <w:p w14:paraId="306FAF4E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DCC3C7" wp14:editId="3E4F85AE">
                <wp:simplePos x="0" y="0"/>
                <wp:positionH relativeFrom="column">
                  <wp:posOffset>-5715</wp:posOffset>
                </wp:positionH>
                <wp:positionV relativeFrom="paragraph">
                  <wp:posOffset>83820</wp:posOffset>
                </wp:positionV>
                <wp:extent cx="4285615" cy="0"/>
                <wp:effectExtent l="0" t="0" r="0" b="0"/>
                <wp:wrapNone/>
                <wp:docPr id="318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4B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C5AD" id="Line 26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6pt" to="33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" o:allowincell="f" strokecolor="#004b5d" strokeweight="2pt"/>
            </w:pict>
          </mc:Fallback>
        </mc:AlternateContent>
      </w:r>
    </w:p>
    <w:p w14:paraId="47A5092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All living things are made of cells — they’re the building blocks of every</w:t>
      </w:r>
    </w:p>
    <w:p w14:paraId="215D9B8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14:paraId="1F253D67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organism on the planet. But different organisms have different cell structures...</w:t>
      </w:r>
    </w:p>
    <w:p w14:paraId="72B14F5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14:paraId="173D9BE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4B5D"/>
          <w:sz w:val="32"/>
          <w:szCs w:val="32"/>
        </w:rPr>
        <w:t>Prokaryotes and eukaryotes</w:t>
      </w:r>
    </w:p>
    <w:p w14:paraId="31933BA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78640866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Cells can be either </w:t>
      </w:r>
      <w:r>
        <w:rPr>
          <w:rFonts w:ascii="Arial" w:hAnsi="Arial" w:cs="Arial"/>
          <w:b/>
          <w:bCs/>
          <w:sz w:val="20"/>
          <w:szCs w:val="20"/>
        </w:rPr>
        <w:t>prokaryotic</w:t>
      </w:r>
      <w:r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b/>
          <w:bCs/>
          <w:sz w:val="20"/>
          <w:szCs w:val="20"/>
        </w:rPr>
        <w:t>eukaryotic</w:t>
      </w:r>
      <w:r>
        <w:rPr>
          <w:rFonts w:ascii="Arial" w:hAnsi="Arial" w:cs="Arial"/>
          <w:sz w:val="20"/>
          <w:szCs w:val="20"/>
        </w:rPr>
        <w:t>. Eukaryotic cells are complex and include all animal and plant cells. Prokaryotic cells are smaller and simpler, e.g. bacteria (see next page).</w:t>
      </w:r>
    </w:p>
    <w:p w14:paraId="30A31AA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14:paraId="7C4169C7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Eukaryotes </w:t>
      </w:r>
      <w:r>
        <w:rPr>
          <w:rFonts w:ascii="Arial" w:hAnsi="Arial" w:cs="Arial"/>
          <w:sz w:val="19"/>
          <w:szCs w:val="19"/>
        </w:rPr>
        <w:t>are organisms that are made up of eukaryotic cells.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sz w:val="19"/>
          <w:szCs w:val="19"/>
        </w:rPr>
        <w:t>prokaryote</w:t>
      </w:r>
      <w:r>
        <w:rPr>
          <w:rFonts w:ascii="Arial" w:hAnsi="Arial" w:cs="Arial"/>
          <w:sz w:val="19"/>
          <w:szCs w:val="19"/>
        </w:rPr>
        <w:t xml:space="preserve"> is a prokaryotic cell (it’s a single-celled organism).</w:t>
      </w:r>
    </w:p>
    <w:p w14:paraId="7483E89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37E8E8C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Both eukaryotic and prokaryotic cells contain various cell parts called </w:t>
      </w:r>
      <w:r>
        <w:rPr>
          <w:rFonts w:ascii="Arial" w:hAnsi="Arial" w:cs="Arial"/>
          <w:b/>
          <w:bCs/>
          <w:sz w:val="20"/>
          <w:szCs w:val="20"/>
        </w:rPr>
        <w:t>subcellular structures</w:t>
      </w:r>
      <w:r>
        <w:rPr>
          <w:rFonts w:ascii="Arial" w:hAnsi="Arial" w:cs="Arial"/>
          <w:sz w:val="20"/>
          <w:szCs w:val="20"/>
        </w:rPr>
        <w:t>.</w:t>
      </w:r>
    </w:p>
    <w:p w14:paraId="292F526C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1779D09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4B5D"/>
          <w:sz w:val="32"/>
          <w:szCs w:val="32"/>
        </w:rPr>
        <w:t>Animal cells</w:t>
      </w:r>
    </w:p>
    <w:p w14:paraId="374475D8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5869A766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Most animal cells have the following subcellular structures — make sure you know them all. The parts are labelled in Figure 1.</w:t>
      </w:r>
    </w:p>
    <w:p w14:paraId="6847DC47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14:paraId="27DA8309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Nucleus </w:t>
      </w:r>
      <w:r>
        <w:rPr>
          <w:rFonts w:ascii="Arial" w:hAnsi="Arial" w:cs="Arial"/>
          <w:sz w:val="20"/>
          <w:szCs w:val="20"/>
        </w:rPr>
        <w:t>— contains genetic material that controls the activities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cell.</w:t>
      </w:r>
    </w:p>
    <w:p w14:paraId="04E1B1B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616A5001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Cytoplasm </w:t>
      </w:r>
      <w:r>
        <w:rPr>
          <w:rFonts w:ascii="Arial" w:hAnsi="Arial" w:cs="Arial"/>
          <w:sz w:val="20"/>
          <w:szCs w:val="20"/>
        </w:rPr>
        <w:t>— a gel-like substance where most of the chemical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reactions happen. It contains enzymes (see p. 115) that control these chemical reactions.</w:t>
      </w:r>
    </w:p>
    <w:p w14:paraId="468C108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14:paraId="0661EC0D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Cell membrane </w:t>
      </w:r>
      <w:r>
        <w:rPr>
          <w:rFonts w:ascii="Arial" w:hAnsi="Arial" w:cs="Arial"/>
          <w:sz w:val="20"/>
          <w:szCs w:val="20"/>
        </w:rPr>
        <w:t>— holds the cell together and controls what goes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and out.</w:t>
      </w:r>
    </w:p>
    <w:p w14:paraId="75A95143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7B9F6D6C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Mitochondria </w:t>
      </w:r>
      <w:r>
        <w:rPr>
          <w:rFonts w:ascii="Arial" w:hAnsi="Arial" w:cs="Arial"/>
          <w:sz w:val="20"/>
          <w:szCs w:val="20"/>
        </w:rPr>
        <w:t>— these are where most of the reactions for aerobic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respiration take place (see p. 173). Respiration transfers energy that the cell needs to work.</w:t>
      </w:r>
    </w:p>
    <w:p w14:paraId="2E35D2A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14:paraId="61DE30D8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Ribosomes </w:t>
      </w:r>
      <w:r>
        <w:rPr>
          <w:rFonts w:ascii="Arial" w:hAnsi="Arial" w:cs="Arial"/>
          <w:sz w:val="20"/>
          <w:szCs w:val="20"/>
        </w:rPr>
        <w:t>— these are where proteins are made in the cell.</w:t>
      </w:r>
    </w:p>
    <w:p w14:paraId="2404BDD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14:paraId="64F2AB4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cytoplasm</w:t>
      </w:r>
    </w:p>
    <w:p w14:paraId="4CA0BC8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8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nucleus</w:t>
      </w:r>
    </w:p>
    <w:p w14:paraId="4D6D275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22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0BC83CA1" wp14:editId="1BCAACDB">
            <wp:simplePos x="0" y="0"/>
            <wp:positionH relativeFrom="column">
              <wp:posOffset>873125</wp:posOffset>
            </wp:positionH>
            <wp:positionV relativeFrom="paragraph">
              <wp:posOffset>-107315</wp:posOffset>
            </wp:positionV>
            <wp:extent cx="2386330" cy="1268095"/>
            <wp:effectExtent l="0" t="0" r="0" b="0"/>
            <wp:wrapNone/>
            <wp:docPr id="3182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sz w:val="18"/>
          <w:szCs w:val="18"/>
        </w:rPr>
        <w:t>cell membrane</w:t>
      </w:r>
    </w:p>
    <w:p w14:paraId="6F8AF318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9CCC4A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56145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5819B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55DE4FF9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 w:right="1100" w:firstLine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560228" wp14:editId="039DA601">
            <wp:extent cx="403860" cy="2743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F6364D" wp14:editId="6D8DFBD1">
            <wp:extent cx="152400" cy="1295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026494" wp14:editId="25D97216">
            <wp:extent cx="76200" cy="685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FA7442" wp14:editId="204ADFA5">
            <wp:extent cx="76200" cy="685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28458" wp14:editId="0B4C2825">
            <wp:extent cx="76200" cy="685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ACD6CE" wp14:editId="18B95BA1">
            <wp:extent cx="52578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18"/>
          <w:szCs w:val="18"/>
        </w:rPr>
        <w:t xml:space="preserve"> mitochondria ribosomes</w:t>
      </w:r>
    </w:p>
    <w:p w14:paraId="4CAEF7E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F68F05E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DA40BC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14:paraId="7AF2261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74C11"/>
          <w:sz w:val="21"/>
          <w:szCs w:val="21"/>
        </w:rPr>
        <w:t>Learning Objectives:</w:t>
      </w:r>
    </w:p>
    <w:p w14:paraId="36AB35B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9FCEB35" wp14:editId="16D8212E">
            <wp:simplePos x="0" y="0"/>
            <wp:positionH relativeFrom="column">
              <wp:posOffset>-68580</wp:posOffset>
            </wp:positionH>
            <wp:positionV relativeFrom="paragraph">
              <wp:posOffset>-236220</wp:posOffset>
            </wp:positionV>
            <wp:extent cx="1517650" cy="5692140"/>
            <wp:effectExtent l="0" t="0" r="0" b="0"/>
            <wp:wrapNone/>
            <wp:docPr id="3181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69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6C4C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26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Know that plant and animal cells are eukaryotic cells, and that bacterial cells are prokaryotic cells.</w:t>
      </w:r>
    </w:p>
    <w:p w14:paraId="72FC9B3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5FDC681F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26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Understand that prokaryotic cells are much smaller than eukaryotic cells.</w:t>
      </w:r>
    </w:p>
    <w:p w14:paraId="25935BE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213A9E2B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26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Know that most animal cells have a nucleus, cytoplasm, cell membrane, mitochondria and ribosomes, and know the function of each of these parts.</w:t>
      </w:r>
    </w:p>
    <w:p w14:paraId="60D28FE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8E7077B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2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Know that plant and algal cells have the same parts as animal cells, plus a cell wall.</w:t>
      </w:r>
    </w:p>
    <w:p w14:paraId="2216B18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5BA48810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2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Know that plant cells also usually have a permanent vacuole and chloroplasts, and know the function of each of these parts.</w:t>
      </w:r>
    </w:p>
    <w:p w14:paraId="5204C4B9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1BFBD12A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26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Know that bacterial cells have a cell wall, cell membrane, cytoplasm, a single loop of DNA and may have plasmids, and know the function of each of these parts.</w:t>
      </w:r>
    </w:p>
    <w:p w14:paraId="2693F793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14:paraId="158D888A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74C11"/>
          <w:sz w:val="18"/>
          <w:szCs w:val="18"/>
        </w:rPr>
        <w:t>Specification References</w:t>
      </w:r>
    </w:p>
    <w:p w14:paraId="71BBCA3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14:paraId="4C49364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74C11"/>
          <w:sz w:val="20"/>
          <w:szCs w:val="20"/>
        </w:rPr>
        <w:t>4.1.1.1, 4.1.1.2</w:t>
      </w:r>
    </w:p>
    <w:p w14:paraId="2FB553A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type w:val="continuous"/>
          <w:pgSz w:w="10880" w:h="14457"/>
          <w:pgMar w:top="910" w:right="640" w:bottom="44" w:left="860" w:header="720" w:footer="720" w:gutter="0"/>
          <w:cols w:num="2" w:space="540" w:equalWidth="0">
            <w:col w:w="6740" w:space="540"/>
            <w:col w:w="21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7C7D9BC7" wp14:editId="79CE18BA">
            <wp:simplePos x="0" y="0"/>
            <wp:positionH relativeFrom="column">
              <wp:posOffset>-53975</wp:posOffset>
            </wp:positionH>
            <wp:positionV relativeFrom="paragraph">
              <wp:posOffset>226695</wp:posOffset>
            </wp:positionV>
            <wp:extent cx="1440180" cy="1092200"/>
            <wp:effectExtent l="0" t="0" r="0" b="0"/>
            <wp:wrapNone/>
            <wp:docPr id="3180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64D0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3BD539CB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Figure 2: </w:t>
      </w:r>
      <w:r>
        <w:rPr>
          <w:rFonts w:ascii="Arial" w:hAnsi="Arial" w:cs="Arial"/>
          <w:i/>
          <w:iCs/>
          <w:sz w:val="18"/>
          <w:szCs w:val="18"/>
        </w:rPr>
        <w:t>A human cell seen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Figure 1: </w:t>
      </w:r>
      <w:r>
        <w:rPr>
          <w:rFonts w:ascii="Arial" w:hAnsi="Arial" w:cs="Arial"/>
          <w:i/>
          <w:iCs/>
          <w:sz w:val="18"/>
          <w:szCs w:val="18"/>
        </w:rPr>
        <w:t>The structure of a typical animal cell.                      under a microscope — the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blue and yellow oval is the</w:t>
      </w:r>
    </w:p>
    <w:p w14:paraId="7E16E21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4EEC287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6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nucleus.</w:t>
      </w:r>
    </w:p>
    <w:p w14:paraId="54D8C879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type w:val="continuous"/>
          <w:pgSz w:w="10880" w:h="14457"/>
          <w:pgMar w:top="910" w:right="580" w:bottom="44" w:left="2400" w:header="720" w:footer="720" w:gutter="0"/>
          <w:cols w:space="540" w:equalWidth="0">
            <w:col w:w="7900" w:space="5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2978616" wp14:editId="39FFF733">
                <wp:simplePos x="0" y="0"/>
                <wp:positionH relativeFrom="column">
                  <wp:posOffset>4886325</wp:posOffset>
                </wp:positionH>
                <wp:positionV relativeFrom="paragraph">
                  <wp:posOffset>81915</wp:posOffset>
                </wp:positionV>
                <wp:extent cx="504190" cy="180340"/>
                <wp:effectExtent l="0" t="0" r="0" b="0"/>
                <wp:wrapNone/>
                <wp:docPr id="317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180340"/>
                        </a:xfrm>
                        <a:prstGeom prst="rect">
                          <a:avLst/>
                        </a:prstGeom>
                        <a:solidFill>
                          <a:srgbClr val="004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E94E" id="Rectangle 266" o:spid="_x0000_s1026" style="position:absolute;margin-left:384.75pt;margin-top:6.45pt;width:39.7pt;height:1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" o:allowincell="f" fillcolor="#004b5d" stroked="f"/>
            </w:pict>
          </mc:Fallback>
        </mc:AlternateContent>
      </w:r>
    </w:p>
    <w:p w14:paraId="1B8FBE19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14:paraId="747C8D63" w14:textId="77777777" w:rsidR="0091625F" w:rsidRDefault="0091625F" w:rsidP="0091625F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4B5D"/>
          <w:sz w:val="20"/>
          <w:szCs w:val="20"/>
        </w:rPr>
        <w:lastRenderedPageBreak/>
        <w:t>Topic 1</w:t>
      </w:r>
      <w:proofErr w:type="gramStart"/>
      <w:r>
        <w:rPr>
          <w:rFonts w:ascii="Arial" w:hAnsi="Arial" w:cs="Arial"/>
          <w:color w:val="004B5D"/>
          <w:sz w:val="20"/>
          <w:szCs w:val="20"/>
        </w:rPr>
        <w:t xml:space="preserve">a  </w:t>
      </w:r>
      <w:r>
        <w:rPr>
          <w:rFonts w:ascii="Arial" w:hAnsi="Arial" w:cs="Arial"/>
          <w:sz w:val="20"/>
          <w:szCs w:val="20"/>
        </w:rPr>
        <w:t>Cell</w:t>
      </w:r>
      <w:proofErr w:type="gramEnd"/>
      <w:r>
        <w:rPr>
          <w:rFonts w:ascii="Arial" w:hAnsi="Arial" w:cs="Arial"/>
          <w:sz w:val="20"/>
          <w:szCs w:val="20"/>
        </w:rPr>
        <w:t xml:space="preserve"> Structure and Cell Division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0"/>
          <w:szCs w:val="20"/>
        </w:rPr>
        <w:t>23</w:t>
      </w:r>
    </w:p>
    <w:p w14:paraId="6948F3A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type w:val="continuous"/>
          <w:pgSz w:w="10880" w:h="14457"/>
          <w:pgMar w:top="910" w:right="280" w:bottom="44" w:left="6360" w:header="720" w:footer="720" w:gutter="0"/>
          <w:cols w:space="540" w:equalWidth="0">
            <w:col w:w="4240" w:space="540"/>
          </w:cols>
          <w:noEndnote/>
        </w:sectPr>
      </w:pPr>
    </w:p>
    <w:p w14:paraId="2EB8C5C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bookmarkStart w:id="0" w:name="page32"/>
      <w:bookmarkEnd w:id="0"/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 wp14:anchorId="2BBB2716" wp14:editId="45D73C60">
            <wp:simplePos x="0" y="0"/>
            <wp:positionH relativeFrom="page">
              <wp:posOffset>347980</wp:posOffset>
            </wp:positionH>
            <wp:positionV relativeFrom="page">
              <wp:posOffset>518795</wp:posOffset>
            </wp:positionV>
            <wp:extent cx="1517650" cy="1477010"/>
            <wp:effectExtent l="0" t="0" r="0" b="0"/>
            <wp:wrapNone/>
            <wp:docPr id="3178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766C4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0" w:right="36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74C11"/>
          <w:sz w:val="18"/>
          <w:szCs w:val="18"/>
        </w:rPr>
        <w:t xml:space="preserve">Tip: </w:t>
      </w:r>
      <w:r>
        <w:rPr>
          <w:rFonts w:ascii="Arial" w:hAnsi="Arial" w:cs="Arial"/>
          <w:sz w:val="18"/>
          <w:szCs w:val="18"/>
        </w:rPr>
        <w:t>The diagrams</w:t>
      </w:r>
      <w:r>
        <w:rPr>
          <w:rFonts w:ascii="Arial" w:hAnsi="Arial" w:cs="Arial"/>
          <w:b/>
          <w:bCs/>
          <w:color w:val="F74C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this page and the previous one all show ‘typical’ cells.</w:t>
      </w:r>
    </w:p>
    <w:p w14:paraId="427E250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C5F3D61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60" w:righ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7"/>
          <w:szCs w:val="17"/>
        </w:rPr>
        <w:t>In reality the</w:t>
      </w:r>
      <w:proofErr w:type="gramEnd"/>
      <w:r>
        <w:rPr>
          <w:rFonts w:ascii="Arial" w:hAnsi="Arial" w:cs="Arial"/>
          <w:sz w:val="17"/>
          <w:szCs w:val="17"/>
        </w:rPr>
        <w:t xml:space="preserve"> structure of a cell varies according to what job it does, so most cells won’t look exactly like these.</w:t>
      </w:r>
    </w:p>
    <w:p w14:paraId="6CC2B49C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97C6FA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B9138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02DF58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32438C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3956081C" w14:textId="77777777" w:rsidR="0091625F" w:rsidRDefault="0091625F" w:rsidP="0091625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7"/>
          <w:szCs w:val="17"/>
        </w:rPr>
        <w:t>mitochondria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7"/>
          <w:szCs w:val="17"/>
        </w:rPr>
        <w:t>cell wall</w:t>
      </w:r>
    </w:p>
    <w:p w14:paraId="3481E12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6D34105B" wp14:editId="016458F7">
            <wp:simplePos x="0" y="0"/>
            <wp:positionH relativeFrom="column">
              <wp:posOffset>-60325</wp:posOffset>
            </wp:positionH>
            <wp:positionV relativeFrom="paragraph">
              <wp:posOffset>635</wp:posOffset>
            </wp:positionV>
            <wp:extent cx="1431925" cy="1195070"/>
            <wp:effectExtent l="0" t="0" r="0" b="0"/>
            <wp:wrapNone/>
            <wp:docPr id="3177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68959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F01DC9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B364A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289909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839D4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3475D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6298BD66" w14:textId="77777777" w:rsidR="0091625F" w:rsidRDefault="0091625F" w:rsidP="0091625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7"/>
          <w:szCs w:val="17"/>
        </w:rPr>
        <w:t>chloroplasts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7"/>
          <w:szCs w:val="17"/>
        </w:rPr>
        <w:t>nucleus</w:t>
      </w:r>
    </w:p>
    <w:p w14:paraId="18A6D02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14:paraId="528CBA7E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Figure 3: </w:t>
      </w:r>
      <w:r>
        <w:rPr>
          <w:rFonts w:ascii="Arial" w:hAnsi="Arial" w:cs="Arial"/>
          <w:i/>
          <w:iCs/>
          <w:sz w:val="18"/>
          <w:szCs w:val="18"/>
        </w:rPr>
        <w:t>A cross-section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of a plant cell seen under a microscope.</w:t>
      </w:r>
    </w:p>
    <w:p w14:paraId="7BDB487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01B5B069" wp14:editId="323D53DC">
            <wp:simplePos x="0" y="0"/>
            <wp:positionH relativeFrom="column">
              <wp:posOffset>-83185</wp:posOffset>
            </wp:positionH>
            <wp:positionV relativeFrom="paragraph">
              <wp:posOffset>539115</wp:posOffset>
            </wp:positionV>
            <wp:extent cx="1517650" cy="928370"/>
            <wp:effectExtent l="0" t="0" r="0" b="0"/>
            <wp:wrapNone/>
            <wp:docPr id="3176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6FAA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79DBC3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F0A98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A5344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14:paraId="31D46303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60" w:right="36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74C11"/>
          <w:sz w:val="17"/>
          <w:szCs w:val="17"/>
        </w:rPr>
        <w:t xml:space="preserve">Tip: </w:t>
      </w:r>
      <w:r>
        <w:rPr>
          <w:rFonts w:ascii="Arial" w:hAnsi="Arial" w:cs="Arial"/>
          <w:sz w:val="17"/>
          <w:szCs w:val="17"/>
        </w:rPr>
        <w:t>Bacterial cells</w:t>
      </w:r>
      <w:r>
        <w:rPr>
          <w:rFonts w:ascii="Arial" w:hAnsi="Arial" w:cs="Arial"/>
          <w:b/>
          <w:bCs/>
          <w:color w:val="F74C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contain ribosomes, but they don’t contain any chloroplasts or mitochondria.</w:t>
      </w:r>
    </w:p>
    <w:p w14:paraId="3BE7394A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4B5D"/>
          <w:sz w:val="32"/>
          <w:szCs w:val="32"/>
        </w:rPr>
        <w:t>Plant cells</w:t>
      </w:r>
    </w:p>
    <w:p w14:paraId="308DA58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4512DC4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Plant cells usually have all the bits that animal cells have, plus a few extra:</w:t>
      </w:r>
    </w:p>
    <w:p w14:paraId="7F99027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2C000F9B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Cell wall </w:t>
      </w:r>
      <w:r>
        <w:rPr>
          <w:rFonts w:ascii="Arial" w:hAnsi="Arial" w:cs="Arial"/>
          <w:sz w:val="19"/>
          <w:szCs w:val="19"/>
        </w:rPr>
        <w:t>— a rigid structure made of cellulose. It supports and strengthens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 cell. The cells of algae (e.g. seaweed) also have a rigid cell wall.</w:t>
      </w:r>
    </w:p>
    <w:p w14:paraId="196383B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19C0546E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Permanent vacuole </w:t>
      </w:r>
      <w:r>
        <w:rPr>
          <w:rFonts w:ascii="Arial" w:hAnsi="Arial" w:cs="Arial"/>
          <w:sz w:val="20"/>
          <w:szCs w:val="20"/>
        </w:rPr>
        <w:t>— contains cell sap, a weak solution of sugar and salts.</w:t>
      </w:r>
    </w:p>
    <w:p w14:paraId="0273B0BE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2B502604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Chloroplasts </w:t>
      </w:r>
      <w:r>
        <w:rPr>
          <w:rFonts w:ascii="Arial" w:hAnsi="Arial" w:cs="Arial"/>
          <w:sz w:val="19"/>
          <w:szCs w:val="19"/>
        </w:rPr>
        <w:t>— these are where photosynthesis occurs, which makes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food for the plant (see page 158). They contain a green substance called </w:t>
      </w:r>
      <w:r>
        <w:rPr>
          <w:rFonts w:ascii="Arial" w:hAnsi="Arial" w:cs="Arial"/>
          <w:b/>
          <w:bCs/>
          <w:sz w:val="19"/>
          <w:szCs w:val="19"/>
        </w:rPr>
        <w:t>chlorophyll</w:t>
      </w:r>
      <w:r>
        <w:rPr>
          <w:rFonts w:ascii="Arial" w:hAnsi="Arial" w:cs="Arial"/>
          <w:sz w:val="19"/>
          <w:szCs w:val="19"/>
        </w:rPr>
        <w:t>, which absorbs the light needed for photosynthesis.</w:t>
      </w:r>
    </w:p>
    <w:p w14:paraId="3CCF3BC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14:paraId="75340C7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subcellular structures of a typical plant cell are shown in Figure 4.</w:t>
      </w:r>
    </w:p>
    <w:p w14:paraId="68D00C2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620"/>
        <w:gridCol w:w="2140"/>
        <w:gridCol w:w="20"/>
      </w:tblGrid>
      <w:tr w:rsidR="0091625F" w14:paraId="6932CF67" w14:textId="77777777" w:rsidTr="004B6834">
        <w:trPr>
          <w:trHeight w:val="20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E7A6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9769E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permanent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83E6D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FA9D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01473F9E" w14:textId="77777777" w:rsidTr="004B6834">
        <w:trPr>
          <w:trHeight w:val="10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B94D5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9973B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vacuole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B82D6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6FB65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8EF1AFD" w14:textId="77777777" w:rsidTr="004B6834">
        <w:trPr>
          <w:trHeight w:val="111"/>
        </w:trPr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2F6C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nucleus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FD5A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571A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membrane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D43CF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0B17FB0A" w14:textId="77777777" w:rsidTr="004B6834">
        <w:trPr>
          <w:trHeight w:val="118"/>
        </w:trPr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B3DFD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60A3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20099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DBEA7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B936FB8" w14:textId="77777777" w:rsidTr="004B6834">
        <w:trPr>
          <w:trHeight w:val="371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67777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1D8FD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E23B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ribosomes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C4FF0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9637FD7" w14:textId="77777777" w:rsidTr="004B6834">
        <w:trPr>
          <w:trHeight w:val="51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1D543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cell wall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F4901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60CA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3"/>
                <w:sz w:val="18"/>
                <w:szCs w:val="18"/>
              </w:rPr>
              <w:t>chloroplasts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DEC6A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843DE1E" w14:textId="77777777" w:rsidTr="004B6834">
        <w:trPr>
          <w:trHeight w:val="6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C331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01CD3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E719D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97F4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1DF929DD" w14:textId="77777777" w:rsidTr="004B6834">
        <w:trPr>
          <w:trHeight w:val="553"/>
        </w:trPr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D0841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mitochondria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279E9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BA06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cytoplasm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4A70B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EC05F56" w14:textId="77777777" w:rsidTr="004B6834">
        <w:trPr>
          <w:trHeight w:val="151"/>
        </w:trPr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C718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DCC51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42F25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719C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1516552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75C6E83C" wp14:editId="6AC83806">
            <wp:simplePos x="0" y="0"/>
            <wp:positionH relativeFrom="column">
              <wp:posOffset>1042035</wp:posOffset>
            </wp:positionH>
            <wp:positionV relativeFrom="paragraph">
              <wp:posOffset>-1186815</wp:posOffset>
            </wp:positionV>
            <wp:extent cx="2232660" cy="1308735"/>
            <wp:effectExtent l="0" t="0" r="0" b="0"/>
            <wp:wrapNone/>
            <wp:docPr id="3175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CF2F7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Figure 4: </w:t>
      </w:r>
      <w:r>
        <w:rPr>
          <w:rFonts w:ascii="Arial" w:hAnsi="Arial" w:cs="Arial"/>
          <w:i/>
          <w:iCs/>
          <w:sz w:val="18"/>
          <w:szCs w:val="18"/>
        </w:rPr>
        <w:t>The structure of a typical plant cell.</w:t>
      </w:r>
    </w:p>
    <w:p w14:paraId="159199A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14:paraId="0DBFECFE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4B5D"/>
          <w:sz w:val="32"/>
          <w:szCs w:val="32"/>
        </w:rPr>
        <w:t>Bacterial cells</w:t>
      </w:r>
    </w:p>
    <w:p w14:paraId="16F37988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158A2529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Bacteria </w:t>
      </w:r>
      <w:r>
        <w:rPr>
          <w:rFonts w:ascii="Arial" w:hAnsi="Arial" w:cs="Arial"/>
          <w:sz w:val="19"/>
          <w:szCs w:val="19"/>
        </w:rPr>
        <w:t>are prokaryotes. A bacterial cell has cytoplasm and a cell membrane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surrounded by a cell wall. The cell doesn’t have a ‘true’ nucleus — instead</w:t>
      </w:r>
    </w:p>
    <w:p w14:paraId="6FC045B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E3EB985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it has a single circular strand of DNA that floats freely in the cytoplasm (see Figure 5). Bacterial cells may also contain one or more small rings of DNA called </w:t>
      </w:r>
      <w:r>
        <w:rPr>
          <w:rFonts w:ascii="Arial" w:hAnsi="Arial" w:cs="Arial"/>
          <w:b/>
          <w:bCs/>
          <w:sz w:val="20"/>
          <w:szCs w:val="20"/>
        </w:rPr>
        <w:t>plasmids</w:t>
      </w:r>
      <w:r>
        <w:rPr>
          <w:rFonts w:ascii="Arial" w:hAnsi="Arial" w:cs="Arial"/>
          <w:sz w:val="20"/>
          <w:szCs w:val="20"/>
        </w:rPr>
        <w:t>.</w:t>
      </w:r>
    </w:p>
    <w:p w14:paraId="076006E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640"/>
        <w:gridCol w:w="20"/>
      </w:tblGrid>
      <w:tr w:rsidR="0091625F" w14:paraId="1B3A7253" w14:textId="77777777" w:rsidTr="004B6834">
        <w:trPr>
          <w:trHeight w:val="207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56865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cell membrane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29F11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cell wall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D27BE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49176C4C" w14:textId="77777777" w:rsidTr="004B6834">
        <w:trPr>
          <w:trHeight w:val="89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ACE0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D53B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519B1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44F9278C" w14:textId="77777777" w:rsidTr="004B6834">
        <w:trPr>
          <w:trHeight w:val="514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28703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cytoplasm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24B0A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5"/>
                <w:sz w:val="18"/>
                <w:szCs w:val="18"/>
              </w:rPr>
              <w:t>circular strand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5AD60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0B53E3ED" w14:textId="77777777" w:rsidTr="004B6834">
        <w:trPr>
          <w:trHeight w:val="66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F0060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E2689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of DNA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9306F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5007865" w14:textId="77777777" w:rsidTr="004B6834">
        <w:trPr>
          <w:trHeight w:val="14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A728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87BE0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5321E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E17B02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1E1A27E8" wp14:editId="6C79AE25">
            <wp:simplePos x="0" y="0"/>
            <wp:positionH relativeFrom="column">
              <wp:posOffset>1189990</wp:posOffset>
            </wp:positionH>
            <wp:positionV relativeFrom="paragraph">
              <wp:posOffset>-565785</wp:posOffset>
            </wp:positionV>
            <wp:extent cx="1931035" cy="715645"/>
            <wp:effectExtent l="0" t="0" r="0" b="0"/>
            <wp:wrapNone/>
            <wp:docPr id="3174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EA75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plasmid</w:t>
      </w:r>
    </w:p>
    <w:p w14:paraId="3BF7354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15C4FD1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Figure 5: </w:t>
      </w:r>
      <w:r>
        <w:rPr>
          <w:rFonts w:ascii="Arial" w:hAnsi="Arial" w:cs="Arial"/>
          <w:i/>
          <w:iCs/>
          <w:sz w:val="18"/>
          <w:szCs w:val="18"/>
        </w:rPr>
        <w:t>The structure of a typical bacterial cell.</w:t>
      </w:r>
    </w:p>
    <w:p w14:paraId="412DB8E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pgSz w:w="10880" w:h="14457"/>
          <w:pgMar w:top="689" w:right="760" w:bottom="67" w:left="680" w:header="720" w:footer="720" w:gutter="0"/>
          <w:cols w:num="2" w:space="520" w:equalWidth="0">
            <w:col w:w="2100" w:space="520"/>
            <w:col w:w="68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31AAA7E" wp14:editId="010B70BB">
                <wp:simplePos x="0" y="0"/>
                <wp:positionH relativeFrom="column">
                  <wp:posOffset>-6350</wp:posOffset>
                </wp:positionH>
                <wp:positionV relativeFrom="paragraph">
                  <wp:posOffset>474980</wp:posOffset>
                </wp:positionV>
                <wp:extent cx="4283075" cy="1466850"/>
                <wp:effectExtent l="0" t="0" r="0" b="0"/>
                <wp:wrapNone/>
                <wp:docPr id="317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075" cy="1466850"/>
                        </a:xfrm>
                        <a:prstGeom prst="rect">
                          <a:avLst/>
                        </a:prstGeom>
                        <a:solidFill>
                          <a:srgbClr val="E9E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BC82" id="Rectangle 272" o:spid="_x0000_s1026" style="position:absolute;margin-left:-.5pt;margin-top:37.4pt;width:337.25pt;height:11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" o:allowincell="f" fillcolor="#e9e1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EF057F4" wp14:editId="556AF0F3">
                <wp:simplePos x="0" y="0"/>
                <wp:positionH relativeFrom="column">
                  <wp:posOffset>-6350</wp:posOffset>
                </wp:positionH>
                <wp:positionV relativeFrom="paragraph">
                  <wp:posOffset>260985</wp:posOffset>
                </wp:positionV>
                <wp:extent cx="4283075" cy="239395"/>
                <wp:effectExtent l="0" t="0" r="0" b="0"/>
                <wp:wrapNone/>
                <wp:docPr id="317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075" cy="239395"/>
                        </a:xfrm>
                        <a:prstGeom prst="rect">
                          <a:avLst/>
                        </a:prstGeom>
                        <a:solidFill>
                          <a:srgbClr val="2A0B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DF200" id="Rectangle 273" o:spid="_x0000_s1026" style="position:absolute;margin-left:-.5pt;margin-top:20.55pt;width:337.25pt;height:1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" o:allowincell="f" fillcolor="#2a0b83" stroked="f"/>
            </w:pict>
          </mc:Fallback>
        </mc:AlternateContent>
      </w:r>
    </w:p>
    <w:p w14:paraId="121AC76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60028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4D953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61295A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7C568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700F99E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74C11"/>
          <w:sz w:val="18"/>
          <w:szCs w:val="18"/>
        </w:rPr>
        <w:t>Exam Tip</w:t>
      </w:r>
    </w:p>
    <w:p w14:paraId="218F591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02AA804C" wp14:editId="62088F84">
            <wp:simplePos x="0" y="0"/>
            <wp:positionH relativeFrom="column">
              <wp:posOffset>-121285</wp:posOffset>
            </wp:positionH>
            <wp:positionV relativeFrom="paragraph">
              <wp:posOffset>-228600</wp:posOffset>
            </wp:positionV>
            <wp:extent cx="1517650" cy="928370"/>
            <wp:effectExtent l="0" t="0" r="0" b="0"/>
            <wp:wrapNone/>
            <wp:docPr id="317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9365A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7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You need to learn the functions of the subcellular structures, not just their names.</w:t>
      </w:r>
    </w:p>
    <w:p w14:paraId="6086C54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D76A5BA" wp14:editId="4BC0BB31">
                <wp:simplePos x="0" y="0"/>
                <wp:positionH relativeFrom="column">
                  <wp:posOffset>-467360</wp:posOffset>
                </wp:positionH>
                <wp:positionV relativeFrom="paragraph">
                  <wp:posOffset>689610</wp:posOffset>
                </wp:positionV>
                <wp:extent cx="503555" cy="180340"/>
                <wp:effectExtent l="0" t="0" r="0" b="0"/>
                <wp:wrapNone/>
                <wp:docPr id="317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180340"/>
                        </a:xfrm>
                        <a:prstGeom prst="rect">
                          <a:avLst/>
                        </a:prstGeom>
                        <a:solidFill>
                          <a:srgbClr val="004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7A5F" id="Rectangle 275" o:spid="_x0000_s1026" style="position:absolute;margin-left:-36.8pt;margin-top:54.3pt;width:39.65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" o:allowincell="f" fillcolor="#004b5d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D4A2F0C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11FBB06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Practice Questions — Fact Recall</w:t>
      </w:r>
    </w:p>
    <w:p w14:paraId="7FAC5A5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14:paraId="121237B6" w14:textId="77777777" w:rsidR="0091625F" w:rsidRDefault="0091625F" w:rsidP="0091625F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Q1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Which part of an animal cell controls its activity?</w:t>
      </w:r>
    </w:p>
    <w:p w14:paraId="5FF009D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16B7982A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36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Q2 Where do most of the chemical reactions take place in a cell? Q3 What are mitochondria needed for in a cell?</w:t>
      </w:r>
    </w:p>
    <w:p w14:paraId="1C55492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EE4BC28" w14:textId="77777777" w:rsidR="0091625F" w:rsidRDefault="0091625F" w:rsidP="0091625F">
      <w:pPr>
        <w:widowControl w:val="0"/>
        <w:tabs>
          <w:tab w:val="left" w:pos="440"/>
        </w:tabs>
        <w:overflowPunct w:val="0"/>
        <w:autoSpaceDE w:val="0"/>
        <w:autoSpaceDN w:val="0"/>
        <w:adjustRightInd w:val="0"/>
        <w:spacing w:after="0" w:line="258" w:lineRule="auto"/>
        <w:ind w:left="460" w:hanging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Q4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Name three things that a plant cell usually has, that an animal cell doesn’t.</w:t>
      </w:r>
    </w:p>
    <w:p w14:paraId="7813139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14:paraId="0EE33F28" w14:textId="77777777" w:rsidR="0091625F" w:rsidRDefault="0091625F" w:rsidP="0091625F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Q5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What is a plasmid?</w:t>
      </w:r>
    </w:p>
    <w:p w14:paraId="3EFA971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type w:val="continuous"/>
          <w:pgSz w:w="10880" w:h="14457"/>
          <w:pgMar w:top="689" w:right="1280" w:bottom="67" w:left="740" w:header="720" w:footer="720" w:gutter="0"/>
          <w:cols w:num="2" w:space="1020" w:equalWidth="0">
            <w:col w:w="1700" w:space="1020"/>
            <w:col w:w="6140"/>
          </w:cols>
          <w:noEndnote/>
        </w:sectPr>
      </w:pPr>
    </w:p>
    <w:p w14:paraId="2E83BBC7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C79A63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14:paraId="1A7A7A52" w14:textId="77777777" w:rsidR="0091625F" w:rsidRDefault="0091625F" w:rsidP="0091625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lastRenderedPageBreak/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4B5D"/>
          <w:sz w:val="18"/>
          <w:szCs w:val="18"/>
        </w:rPr>
        <w:t>Topic 1</w:t>
      </w:r>
      <w:proofErr w:type="gramStart"/>
      <w:r>
        <w:rPr>
          <w:rFonts w:ascii="Arial" w:hAnsi="Arial" w:cs="Arial"/>
          <w:color w:val="004B5D"/>
          <w:sz w:val="18"/>
          <w:szCs w:val="18"/>
        </w:rPr>
        <w:t xml:space="preserve">a  </w:t>
      </w:r>
      <w:r>
        <w:rPr>
          <w:rFonts w:ascii="Arial" w:hAnsi="Arial" w:cs="Arial"/>
          <w:sz w:val="18"/>
          <w:szCs w:val="18"/>
        </w:rPr>
        <w:t>Cell</w:t>
      </w:r>
      <w:proofErr w:type="gramEnd"/>
      <w:r>
        <w:rPr>
          <w:rFonts w:ascii="Arial" w:hAnsi="Arial" w:cs="Arial"/>
          <w:sz w:val="18"/>
          <w:szCs w:val="18"/>
        </w:rPr>
        <w:t xml:space="preserve"> Structure and Cell Division</w:t>
      </w:r>
    </w:p>
    <w:p w14:paraId="67B351A9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type w:val="continuous"/>
          <w:pgSz w:w="10880" w:h="14457"/>
          <w:pgMar w:top="689" w:right="6340" w:bottom="67" w:left="280" w:header="720" w:footer="720" w:gutter="0"/>
          <w:cols w:space="1020" w:equalWidth="0">
            <w:col w:w="4260" w:space="1020"/>
          </w:cols>
          <w:noEndnote/>
        </w:sectPr>
      </w:pPr>
    </w:p>
    <w:p w14:paraId="6550B13C" w14:textId="77777777" w:rsidR="001B6EB8" w:rsidRDefault="001B6EB8">
      <w:bookmarkStart w:id="1" w:name="_GoBack"/>
      <w:bookmarkEnd w:id="1"/>
    </w:p>
    <w:p w14:paraId="63AC39C4" w14:textId="77777777" w:rsidR="0091625F" w:rsidRDefault="0091625F"/>
    <w:p w14:paraId="6130EE6A" w14:textId="77777777" w:rsidR="0091625F" w:rsidRDefault="0091625F"/>
    <w:p w14:paraId="2D374D06" w14:textId="77777777" w:rsidR="0091625F" w:rsidRDefault="0091625F"/>
    <w:p w14:paraId="3D92A3F7" w14:textId="77777777" w:rsidR="0091625F" w:rsidRDefault="0091625F"/>
    <w:p w14:paraId="3DA90AD4" w14:textId="77777777" w:rsidR="0091625F" w:rsidRDefault="0091625F"/>
    <w:sectPr w:rsidR="00916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5F"/>
    <w:rsid w:val="000C1F66"/>
    <w:rsid w:val="001B6EB8"/>
    <w:rsid w:val="0091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65B2"/>
  <w15:chartTrackingRefBased/>
  <w15:docId w15:val="{02F07DDE-FAD5-42C9-BABB-40DBEC4C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1</cp:revision>
  <dcterms:created xsi:type="dcterms:W3CDTF">2017-11-17T11:43:00Z</dcterms:created>
  <dcterms:modified xsi:type="dcterms:W3CDTF">2017-11-17T11:46:00Z</dcterms:modified>
</cp:coreProperties>
</file>